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into a New Zealand university. This achievement marks the beginning of an exciting academic and personal journey. The transition from India to Aotearoa New Zealand is a significant undertaking, filled with anticipation but also numerous administrative steps. This guide is designed to be your comprehensive companion, navigating you through every stage of the process, from the moment you accept your offer to your first week on campus. Meticulous preparation is the cornerstone of a smooth and stress-free transition. By following this checklist, you can manage the complexities of immigration, finance, and logistics with confidence, allowing you to focus on the incredible experience that awaits.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(First 4-6 Weeks Post-Acceptance)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phase after receiving your acceptance is the most critical. The actions taken during this period lay the groundwork for your entire journey. Errors or delays here can have cascading effects, particularly on the visa application process. This section breaks down the foundational steps into precise, actionable tasks.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Securing Your Offer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"Offer of Place" from your university is more than a simple invitation; it is the official document that serves as the cornerstone of your student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functions as a contract between you and the institution, detailing the terms of your enrolment.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Review Your Offer Letter:</w:t>
      </w:r>
      <w:r w:rsidDel="00000000" w:rsidR="00000000" w:rsidRPr="00000000">
        <w:rPr>
          <w:rFonts w:ascii="Google Sans Text" w:cs="Google Sans Text" w:eastAsia="Google Sans Text" w:hAnsi="Google Sans Text"/>
          <w:color w:val="1b1c1d"/>
          <w:rtl w:val="0"/>
        </w:rPr>
        <w:t xml:space="preserve"> Scrutinize every detail with care. Your name must be spelled exactly as it appears in your passport. Verify the course title, official start and end dates, and the schedule of tuition fees. Any discrepancies must be reported to the university's admissions office immediately.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Meet Offer Conditions:</w:t>
      </w:r>
      <w:r w:rsidDel="00000000" w:rsidR="00000000" w:rsidRPr="00000000">
        <w:rPr>
          <w:rFonts w:ascii="Google Sans Text" w:cs="Google Sans Text" w:eastAsia="Google Sans Text" w:hAnsi="Google Sans Text"/>
          <w:color w:val="1b1c1d"/>
          <w:rtl w:val="0"/>
        </w:rPr>
        <w:t xml:space="preserve"> If your offer is conditional (e.g., pending final semester results or submission of an English language test score), you must gather and submit the required proof to the university as soon as it becomes available. Your offer will not be unconditional until these requirements are met.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Acceptance:</w:t>
      </w:r>
      <w:r w:rsidDel="00000000" w:rsidR="00000000" w:rsidRPr="00000000">
        <w:rPr>
          <w:rFonts w:ascii="Google Sans Text" w:cs="Google Sans Text" w:eastAsia="Google Sans Text" w:hAnsi="Google Sans Text"/>
          <w:color w:val="1b1c1d"/>
          <w:rtl w:val="0"/>
        </w:rPr>
        <w:t xml:space="preserve"> Follow the university’s specific instructions for formally accepting the offer. This is typically done through an online student portal.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 the Tuition Deposit:</w:t>
      </w:r>
      <w:r w:rsidDel="00000000" w:rsidR="00000000" w:rsidRPr="00000000">
        <w:rPr>
          <w:rFonts w:ascii="Google Sans Text" w:cs="Google Sans Text" w:eastAsia="Google Sans Text" w:hAnsi="Google Sans Text"/>
          <w:color w:val="1b1c1d"/>
          <w:rtl w:val="0"/>
        </w:rPr>
        <w:t xml:space="preserve"> To secure your place, you must pay the initial tuition fee deposit as stipulated in your offer letter. This payment is a non-negotiable step and serves as confirmation of your intent to enrol. The receipt of this payment is a mandatory document for your visa application, demonstrating your commitment to the university and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Zealand Student Visa: A Step-by-Step Guide for Indian Students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most Indian students, the required visa is the Fee Paying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application is submitted online through the official Immigration New Zealand (INZ) website and should be initiated at least eight weeks, and up to three months, before your course commencement date to allow for adequate processing time.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Application Process: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Your Immigration Online Account:</w:t>
      </w:r>
      <w:r w:rsidDel="00000000" w:rsidR="00000000" w:rsidRPr="00000000">
        <w:rPr>
          <w:rFonts w:ascii="Google Sans Text" w:cs="Google Sans Text" w:eastAsia="Google Sans Text" w:hAnsi="Google Sans Text"/>
          <w:color w:val="1b1c1d"/>
          <w:rtl w:val="0"/>
        </w:rPr>
        <w:t xml:space="preserve"> The first step is to navigate to the Immigration New Zealand (INZ) website. You will need to create a personal account to manage your application. For most visa types, this requires setting up a RealMe account, which is the New Zealand government's secure online identity service.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Required Documents:</w:t>
      </w:r>
      <w:r w:rsidDel="00000000" w:rsidR="00000000" w:rsidRPr="00000000">
        <w:rPr>
          <w:rFonts w:ascii="Google Sans Text" w:cs="Google Sans Text" w:eastAsia="Google Sans Text" w:hAnsi="Google Sans Text"/>
          <w:color w:val="1b1c1d"/>
          <w:rtl w:val="0"/>
        </w:rPr>
        <w:t xml:space="preserve"> Meticulously collect all necessary documents as detailed in the checklist table below. All documents must be in English or accompanied by a certified translation.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Online Application Form:</w:t>
      </w:r>
      <w:r w:rsidDel="00000000" w:rsidR="00000000" w:rsidRPr="00000000">
        <w:rPr>
          <w:rFonts w:ascii="Google Sans Text" w:cs="Google Sans Text" w:eastAsia="Google Sans Text" w:hAnsi="Google Sans Text"/>
          <w:color w:val="1b1c1d"/>
          <w:rtl w:val="0"/>
        </w:rPr>
        <w:t xml:space="preserve"> Fill out the application form with complete accuracy. Errors in your passport number, name, or course dates can lead to significant delays or rejection.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Upload Documents:</w:t>
      </w:r>
      <w:r w:rsidDel="00000000" w:rsidR="00000000" w:rsidRPr="00000000">
        <w:rPr>
          <w:rFonts w:ascii="Google Sans Text" w:cs="Google Sans Text" w:eastAsia="Google Sans Text" w:hAnsi="Google Sans Text"/>
          <w:color w:val="1b1c1d"/>
          <w:rtl w:val="0"/>
        </w:rPr>
        <w:t xml:space="preserve"> Scan and upload high-quality digital copies of all required documents. Ensure the files are in the specified format (e.g., PDF) and are clear and legible.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 the Visa Application Fee:</w:t>
      </w:r>
      <w:r w:rsidDel="00000000" w:rsidR="00000000" w:rsidRPr="00000000">
        <w:rPr>
          <w:rFonts w:ascii="Google Sans Text" w:cs="Google Sans Text" w:eastAsia="Google Sans Text" w:hAnsi="Google Sans Text"/>
          <w:color w:val="1b1c1d"/>
          <w:rtl w:val="0"/>
        </w:rPr>
        <w:t xml:space="preserve"> The visa application fee, which is approximately NZD 430 for Indian applicants, must be paid online via a credit or debit card (Mastercard or Visa) at the time of submission.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Submit Passport (If Requested):</w:t>
      </w:r>
      <w:r w:rsidDel="00000000" w:rsidR="00000000" w:rsidRPr="00000000">
        <w:rPr>
          <w:rFonts w:ascii="Google Sans Text" w:cs="Google Sans Text" w:eastAsia="Google Sans Text" w:hAnsi="Google Sans Text"/>
          <w:color w:val="1b1c1d"/>
          <w:rtl w:val="0"/>
        </w:rPr>
        <w:t xml:space="preserve"> After you submit your online application, INZ may send a request for your physical passport for verification. This process is typically managed through a designated VFS Global centre in India. You will receive an email with detailed instructions on how to book an appointment and submit your passport if this step is required.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New Zealand Student Visa Document Checklist (India)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 &amp; Key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Expert 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Identity &amp; Personal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3 months beyond your intended departure date from NZ.</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Renew your passport if it is nearing its expiration date. The scanned copy must be high-quality and include all pages with stamps or visas.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Passport-sized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recent and adhere to INZ's specific photo requirements (e.g., plain background, no glasses).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these taken by a professional studio that is familiar with visa photo specifications.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PAN Card / Aadhaar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for identity verification and to support financial documentation originating from India.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the name on these documents is an exact match to your passport.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 of Place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Confirms your unconditional acceptance into an approved course at a New Zealand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 that all details, especially course start and end dates, are correct before submitting.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Transcripts &amp;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mark sheets and degree certificates from Class 10 onwards.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Consolidate all academic records into a single, organized PDF file for a clean and professional submission.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Proficiency Scorecard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IELTS (minimum 5.5 overall), TOEFL, or PTE scores as required by your institution.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 that your test is still valid (typically within the last 2 years) at the time of your visa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Paid Tuition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receipt from the university confirming payment of at least the first year's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a powerful indicator of your genuine intent to study. Pay this as soon as you accept your offer.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Evidence of access to NZ$20,000 for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See Section 1.3 for a detailed breakdown of acceptable financial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 of Purpose (SOP)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letter explaining your academic goals, reasons for choosing New Zealand, and your firm intention to return to India after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your direct communication with the visa officer. Be specific, personal, and authentic. Avoid generic templates.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&amp;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Examination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From an INZ-approved panel physician in India. Required for stays over 6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this appointment immediately after accepting your offer, as it can take time. See Section 1.4 for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if you are 17 years or older and intend to stay for more than 24 months.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for this at your local Passport Seva Kendra (PSK) well in advance, as processing can take several weeks.</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Proving Your Financial Capacity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Demonstrating sufficient and legitimate funds is arguably the most scrutinized component of a New Zealand student visa application for Indian students. Immigration New Zealand requires absolute certainty that you can support yourself financially without resorting to unauthorized employment or becoming a burden on public funds.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focus is not just on the amount of money, but on its origin and stability.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reason for visa refusal is the appearance of "sudden funds"—large, unexplained deposits made into a bank account shortly before the application. Visa officers are trained to view this as a red flag, as it may suggest that the money has been borrowed from informal sources solely for the purpose of the application and does not reflect genuine financial capacity. The assessment is of long-term financial </w:t>
      </w:r>
      <w:r w:rsidDel="00000000" w:rsidR="00000000" w:rsidRPr="00000000">
        <w:rPr>
          <w:rFonts w:ascii="Google Sans Text" w:cs="Google Sans Text" w:eastAsia="Google Sans Text" w:hAnsi="Google Sans Text"/>
          <w:i w:val="1"/>
          <w:color w:val="1b1c1d"/>
          <w:rtl w:val="0"/>
        </w:rPr>
        <w:t xml:space="preserve">stability</w:t>
      </w:r>
      <w:r w:rsidDel="00000000" w:rsidR="00000000" w:rsidRPr="00000000">
        <w:rPr>
          <w:rFonts w:ascii="Google Sans Text" w:cs="Google Sans Text" w:eastAsia="Google Sans Text" w:hAnsi="Google Sans Text"/>
          <w:color w:val="1b1c1d"/>
          <w:rtl w:val="0"/>
        </w:rPr>
        <w:t xml:space="preserve">, not just a snapshot of liquidity. Therefore, if a significant deposit has been made recently—for instance, from the sale of property or the maturity of a fixed deposit—it is crucial to proactively provide clear documentation, such as a sale deed or an FD certificate, to explain the source. This transparency pre-empts suspicion and powerfully demonstrates the legitimacy of your funds.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Calculate Your Total Required Funds:</w:t>
      </w:r>
      <w:r w:rsidDel="00000000" w:rsidR="00000000" w:rsidRPr="00000000">
        <w:rPr>
          <w:rFonts w:ascii="Google Sans Text" w:cs="Google Sans Text" w:eastAsia="Google Sans Text" w:hAnsi="Google Sans Text"/>
          <w:color w:val="1b1c1d"/>
          <w:rtl w:val="0"/>
        </w:rPr>
        <w:t xml:space="preserve"> The minimum amount you must prove is the sum of your first year's tuition fees plus NZ$20,000 for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Prepare Acceptable Proof of Funds:</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Personal or Parental Savings:</w:t>
      </w:r>
      <w:r w:rsidDel="00000000" w:rsidR="00000000" w:rsidRPr="00000000">
        <w:rPr>
          <w:rFonts w:ascii="Google Sans Text" w:cs="Google Sans Text" w:eastAsia="Google Sans Text" w:hAnsi="Google Sans Text"/>
          <w:color w:val="1b1c1d"/>
          <w:rtl w:val="0"/>
        </w:rPr>
        <w:t xml:space="preserve"> Bank statements for the last six months, showing a consistent history of funds.</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An official loan sanction letter from a nationalized or reputable private bank in India. The letter must clearly state that the loan is for your education in New Zealand.</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A formal sponsorship letter or affidavit from a close family member (parents are preferred). This must be accompanied by their financial documents, including six months of bank statements and recent Income Tax Returns (ITRs), to prove their capacity to sponsor you.</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Sample First-Year Budget for New Zealand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(NZD)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Pre-Departure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One-time, non-refundable fee paid to INZ.</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Examination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Paid directly to the panel physician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Airfare (One-way)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airline, booking time, and baggage allowance.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Insurance (1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Based on university-preferred provider rates.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Annual Costs in 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Fees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~$30,000 - $45,000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significantly by university and course. Refer to your offer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Living Expenses (INZ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proof of funds required for the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One-Time Setup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Accommodation 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Refundable deposit, typically equivalent to 2-4 weeks' 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Household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essentials like bedding, kitchen items, etc., if not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First-Year Outlay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~$53,685 - $70,035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This is the realistic financial figure to plan for.</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Health Checks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 Zealand requires international students staying for more than six months to undergo a medical examination to ensure they meet acceptable health standards.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examination must be conducted by an Immigration New Zealand-approved "panel physician" in India.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Find an Approved Panel Physician:</w:t>
      </w:r>
      <w:r w:rsidDel="00000000" w:rsidR="00000000" w:rsidRPr="00000000">
        <w:rPr>
          <w:rFonts w:ascii="Google Sans Text" w:cs="Google Sans Text" w:eastAsia="Google Sans Text" w:hAnsi="Google Sans Text"/>
          <w:color w:val="1b1c1d"/>
          <w:rtl w:val="0"/>
        </w:rPr>
        <w:t xml:space="preserve"> Locate the nearest INZ-approved clinic in India from the official list available on the INZ website.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Your Appointment:</w:t>
      </w:r>
      <w:r w:rsidDel="00000000" w:rsidR="00000000" w:rsidRPr="00000000">
        <w:rPr>
          <w:rFonts w:ascii="Google Sans Text" w:cs="Google Sans Text" w:eastAsia="Google Sans Text" w:hAnsi="Google Sans Text"/>
          <w:color w:val="1b1c1d"/>
          <w:rtl w:val="0"/>
        </w:rPr>
        <w:t xml:space="preserve"> Contact the clinic directly to schedule your medical examination. You must inform them that the examination is for a New Zealand student visa.</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Gather Documents for Appointment:</w:t>
      </w:r>
      <w:r w:rsidDel="00000000" w:rsidR="00000000" w:rsidRPr="00000000">
        <w:rPr>
          <w:rFonts w:ascii="Google Sans Text" w:cs="Google Sans Text" w:eastAsia="Google Sans Text" w:hAnsi="Google Sans Text"/>
          <w:color w:val="1b1c1d"/>
          <w:rtl w:val="0"/>
        </w:rPr>
        <w:t xml:space="preserve"> You will typically be required to bring your original passport, several passport-sized photographs, and a copy of your university offer letter.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Attend the Examination:</w:t>
      </w:r>
      <w:r w:rsidDel="00000000" w:rsidR="00000000" w:rsidRPr="00000000">
        <w:rPr>
          <w:rFonts w:ascii="Google Sans Text" w:cs="Google Sans Text" w:eastAsia="Google Sans Text" w:hAnsi="Google Sans Text"/>
          <w:color w:val="1b1c1d"/>
          <w:rtl w:val="0"/>
        </w:rPr>
        <w:t xml:space="preserve"> The clinic will conduct the necessary tests, which may include a physical examination, blood tests, and a chest X-ray. The results will be submitted electronically directly to Immigration New Zealand. You will be given an eMedical reference number or certificate to include with your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Logistics (2-3 Months Before Departure)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visa application submitted, your focus should now shift to the practical arrangements for your travel and new life in New Zealand.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Booking Your Flight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Booking your flight well in advance, especially after your visa is approved, is crucial for securing better prices and preferred travel dates. Many airlines offer special benefits for international students, particularly regarding baggage allowance, which can result in significant savings.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 Student Fares:</w:t>
      </w:r>
      <w:r w:rsidDel="00000000" w:rsidR="00000000" w:rsidRPr="00000000">
        <w:rPr>
          <w:rFonts w:ascii="Google Sans Text" w:cs="Google Sans Text" w:eastAsia="Google Sans Text" w:hAnsi="Google Sans Text"/>
          <w:color w:val="1b1c1d"/>
          <w:rtl w:val="0"/>
        </w:rPr>
        <w:t xml:space="preserve"> Actively search the websites of major airlines that operate routes from India to New Zealand, such as Singapore Airlines, Cathay Pacific, Emirates, and Lufthansa, for their specific student offers.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and Book:</w:t>
      </w:r>
      <w:r w:rsidDel="00000000" w:rsidR="00000000" w:rsidRPr="00000000">
        <w:rPr>
          <w:rFonts w:ascii="Google Sans Text" w:cs="Google Sans Text" w:eastAsia="Google Sans Text" w:hAnsi="Google Sans Text"/>
          <w:color w:val="1b1c1d"/>
          <w:rtl w:val="0"/>
        </w:rPr>
        <w:t xml:space="preserve"> While flight aggregators are useful for comparing standard fares, student-specific deals are often only available directly through the airline's website or a designated travel agent. Once your visa is approved, book your ticket to arrive at least one week before your university orientation begins.</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Confirm Baggage Allowance:</w:t>
      </w:r>
      <w:r w:rsidDel="00000000" w:rsidR="00000000" w:rsidRPr="00000000">
        <w:rPr>
          <w:rFonts w:ascii="Google Sans Text" w:cs="Google Sans Text" w:eastAsia="Google Sans Text" w:hAnsi="Google Sans Text"/>
          <w:color w:val="1b1c1d"/>
          <w:rtl w:val="0"/>
        </w:rPr>
        <w:t xml:space="preserve"> At the time of booking, double-confirm your baggage allowance. Print a copy of the confirmation, as you will need to present proof of your student status (visa and university letter) at the check-in counter to avail the extra allowance.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Airline Student Baggage Allowance Comparison (India to NZ)</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Baggage Offer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Avail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Cathay Pacific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extra piece (23kg) on Flex fares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Book with code NZSTUDENT on their student page.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x 23kg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Book through their dedicated student portal after verifying student status.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10kg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Select the "Student Fare" option during the booking process.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40kg total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Verify student status through the KrisFlyer membership program.</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Emirates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10kg or 1 additional 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Book through the student offers section on their website.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Arranging Your Accommodation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place to live from India can be one of the most daunting tasks. For first-year international students, university-managed accommodation is the safest and most highly recommended option. It eliminates the risks of rental scams and provides a structured environment to ease into university life.</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Apply for University Accommodation:</w:t>
      </w:r>
      <w:r w:rsidDel="00000000" w:rsidR="00000000" w:rsidRPr="00000000">
        <w:rPr>
          <w:rFonts w:ascii="Google Sans Text" w:cs="Google Sans Text" w:eastAsia="Google Sans Text" w:hAnsi="Google Sans Text"/>
          <w:color w:val="1b1c1d"/>
          <w:rtl w:val="0"/>
        </w:rPr>
        <w:t xml:space="preserve"> This should be your priority. Application deadlines for university halls of residence are often very early, so it is advisable to apply as soon as you have formally accepted your offer of admission.</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Explore Private Rentals (If Necessary):</w:t>
      </w:r>
      <w:r w:rsidDel="00000000" w:rsidR="00000000" w:rsidRPr="00000000">
        <w:rPr>
          <w:rFonts w:ascii="Google Sans Text" w:cs="Google Sans Text" w:eastAsia="Google Sans Text" w:hAnsi="Google Sans Text"/>
          <w:color w:val="1b1c1d"/>
          <w:rtl w:val="0"/>
        </w:rPr>
        <w:t xml:space="preserve"> If university housing is unavailable, use accommodation websites endorsed by your university. Be extremely cautious of common rental scams, such as requests for a deposit before you have seen the property or signed a legitimate lease. Never transfer money without verifying the legitimacy of the landlord and the property.</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Temporary Housing:</w:t>
      </w:r>
      <w:r w:rsidDel="00000000" w:rsidR="00000000" w:rsidRPr="00000000">
        <w:rPr>
          <w:rFonts w:ascii="Google Sans Text" w:cs="Google Sans Text" w:eastAsia="Google Sans Text" w:hAnsi="Google Sans Text"/>
          <w:color w:val="1b1c1d"/>
          <w:rtl w:val="0"/>
        </w:rPr>
        <w:t xml:space="preserve"> If your long-term accommodation is not confirmed or available immediately upon your arrival, book a few nights in a reputable hostel or an Airbnb located near your campus. This will give you a safe base from which to finalize your permanent living arrangements.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Finalising Health and Travel Insurance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Comprehensive health and travel insurance is a mandatory condition of your student visa and a legal requirement for studying in New Zealand.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insurance must comply with the standards set by the Education (Pastoral Care of Tertiary and International Learners) Code of Practice 2021.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Review University's Preferred Provider:</w:t>
      </w:r>
      <w:r w:rsidDel="00000000" w:rsidR="00000000" w:rsidRPr="00000000">
        <w:rPr>
          <w:rFonts w:ascii="Google Sans Text" w:cs="Google Sans Text" w:eastAsia="Google Sans Text" w:hAnsi="Google Sans Text"/>
          <w:color w:val="1b1c1d"/>
          <w:rtl w:val="0"/>
        </w:rPr>
        <w:t xml:space="preserve"> Most New Zealand universities have a partnership with a preferred insurance provider, such as Studentsafe (underwritten by Allianz) or Uni-Care.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Opting for this provider is often the simplest route, as their policies are pre-approved and the premium (approximately NZ$855 for a year) can often be paid along with your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Other Approved Providers (Optional):</w:t>
      </w:r>
      <w:r w:rsidDel="00000000" w:rsidR="00000000" w:rsidRPr="00000000">
        <w:rPr>
          <w:rFonts w:ascii="Google Sans Text" w:cs="Google Sans Text" w:eastAsia="Google Sans Text" w:hAnsi="Google Sans Text"/>
          <w:color w:val="1b1c1d"/>
          <w:rtl w:val="0"/>
        </w:rPr>
        <w:t xml:space="preserve"> You have the right to choose any other government-approved insurance provider. However, if you do so, you must submit proof to your university that the policy meets all the requirements of the Code of Practice.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 the Premium:</w:t>
      </w:r>
      <w:r w:rsidDel="00000000" w:rsidR="00000000" w:rsidRPr="00000000">
        <w:rPr>
          <w:rFonts w:ascii="Google Sans Text" w:cs="Google Sans Text" w:eastAsia="Google Sans Text" w:hAnsi="Google Sans Text"/>
          <w:color w:val="1b1c1d"/>
          <w:rtl w:val="0"/>
        </w:rPr>
        <w:t xml:space="preserve"> Ensure the insurance premium is paid for your first year of study.</w:t>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Keep Policy Documents:</w:t>
      </w:r>
      <w:r w:rsidDel="00000000" w:rsidR="00000000" w:rsidRPr="00000000">
        <w:rPr>
          <w:rFonts w:ascii="Google Sans Text" w:cs="Google Sans Text" w:eastAsia="Google Sans Text" w:hAnsi="Google Sans Text"/>
          <w:color w:val="1b1c1d"/>
          <w:rtl w:val="0"/>
        </w:rPr>
        <w:t xml:space="preserve"> Maintain both digital and physical copies of your insurance certificate. This will be required for immigration purposes and is essential for accessing medical care in New Zealand.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Countdown (The Last Month)</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final weeks before your departure, the focus shifts to finalising financial arrangements, strategic packing, and meticulously organising your documents for a smooth journey and arrival.</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Finalisation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Properly managing the transfer of funds and preparing for immediate expenses upon landing will prevent financial stress during your initial days in a new country.</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 Full Tuition Fees:</w:t>
      </w:r>
      <w:r w:rsidDel="00000000" w:rsidR="00000000" w:rsidRPr="00000000">
        <w:rPr>
          <w:rFonts w:ascii="Google Sans Text" w:cs="Google Sans Text" w:eastAsia="Google Sans Text" w:hAnsi="Google Sans Text"/>
          <w:color w:val="1b1c1d"/>
          <w:rtl w:val="0"/>
        </w:rPr>
        <w:t xml:space="preserve"> If you have not already paid the full tuition fee for your first year, complete this transfer now.</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Apply for a Forex Card:</w:t>
      </w:r>
      <w:r w:rsidDel="00000000" w:rsidR="00000000" w:rsidRPr="00000000">
        <w:rPr>
          <w:rFonts w:ascii="Google Sans Text" w:cs="Google Sans Text" w:eastAsia="Google Sans Text" w:hAnsi="Google Sans Text"/>
          <w:color w:val="1b1c1d"/>
          <w:rtl w:val="0"/>
        </w:rPr>
        <w:t xml:space="preserve"> A multi-currency forex card is one of the most efficient and secure ways for Indian students to manage money abroad. Visit your bank in India to apply for one. Major banks like HDFC, ICICI, and Axis offer student-specific forex cards with benefits like lower transaction fees and locked-in exchange rates.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Load this card with a significant portion of your living expense funds.</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Arrange Local Currency:</w:t>
      </w:r>
      <w:r w:rsidDel="00000000" w:rsidR="00000000" w:rsidRPr="00000000">
        <w:rPr>
          <w:rFonts w:ascii="Google Sans Text" w:cs="Google Sans Text" w:eastAsia="Google Sans Text" w:hAnsi="Google Sans Text"/>
          <w:color w:val="1b1c1d"/>
          <w:rtl w:val="0"/>
        </w:rPr>
        <w:t xml:space="preserve"> Exchange Indian Rupees for about NZ$300-500 in cash. Having local currency on hand is essential for small, immediate purchases like a coffee, a snack, or a bus ticket upon arrival.</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This is a crucial step that is often overlooked. Visit your bank branch in India and formally notify them of your travel dates and destination. Request them to enable international transactions on your Indian debit and credit cards. This prevents the bank's fraud detection systems from blocking your cards when you attempt to use them overseas, ensuring you have a reliable backup payment method.</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Packing Guide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long-term move to a country with a highly variable climate requires a strategic approach. The key is to pack for layering and to prioritize items that are either expensive or difficult to find in New Zealand, while leaving behind bulky items that can be easily purchased upon arrival. New Zealand's electrical sockets are Type I, which is different from India's, making a universal travel adapter an absolute necessity.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Packing Checklist: Bring from India vs. Buy in New Zealand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Bring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Buy in New Zealand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Versatile, layer-friendly clothes (t-shirts, shirts), 2-3 pairs of jeans, 1-2 formal outfits, 1-2 sets of traditional Indian wear for cultural events, underwear and socks for at least two weeks, a light jacket or fleece.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waterproof and windproof winter coat, insulated winter boots, bulky sweaters. These are better purchased locally as they are designed for New Zealand's specific climate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Laptop, smartphone, a high-capacity power bank, universal travel adapter (specifically Type I compatible), and an external hard drive containing backups of all your important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electrical appliances like room heaters, fans, or kitchen gadgets (a rice cooker can be bought cheaply if not brought from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Kitchen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small pressure cooker (3-5L is ideal), a starter pack of essential spices (turmeric, chili powder, garam masala) in sealed, commercially-packaged containers, and one basic set of cutlery (a steel plate, spoon, and glass) for your first few meals.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kitchen utensils, pots, pans, and groceries. Major cities have Indian grocery stores where you can find most ingredients.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prescription medication for your entire planned stay (accompanied by a doctor's prescription), an extra pair of spectacles or contact lenses, and travel-sized toiletries to last for the first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Full-sized toiletries (shampoo, soap, etc.). It is also highly recommended to buy sunscreen in New Zealand, as the UV radiation is much stronger than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Bedding/Linens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Nothing. These items are too bulky and take up valuable luggage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Bed sheets, pillows, duvets/comforters, and towels. These can be purchased affordably from stores upon arrival.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original academic, financial, and immigration documents organised in a waterproof folder (see Section 3.3 for a detailed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Carry-On Folio: Documents for Immigration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your critical documents must be carried in your hand luggage. Never pack them in your checked baggage, as you will need to present them to immigration officials before you can collect your bags.</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Valid Passport with your New Zealand Student Visa (either a sticker or a printout of your eVisa).</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Official Offer of Place letter from your university.</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Receipt confirming payment of tuition fees.</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copy of your health and travel insurance certificate.</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Details of your accommodation in New Zealand (address and contact number).</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copy of your financial documents (bank statements or loan sanction letter).</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return flight ticket (if you have one).</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pen, for filling out the Passenger Arrival Card on the plane.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Last-Minute Tasks in India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Health Check-up:</w:t>
      </w:r>
      <w:r w:rsidDel="00000000" w:rsidR="00000000" w:rsidRPr="00000000">
        <w:rPr>
          <w:rFonts w:ascii="Google Sans Text" w:cs="Google Sans Text" w:eastAsia="Google Sans Text" w:hAnsi="Google Sans Text"/>
          <w:color w:val="1b1c1d"/>
          <w:rtl w:val="0"/>
        </w:rPr>
        <w:t xml:space="preserve"> Schedule a final visit to your doctor and dentist.</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Execute a Power of Attorney (POA):</w:t>
      </w:r>
      <w:r w:rsidDel="00000000" w:rsidR="00000000" w:rsidRPr="00000000">
        <w:rPr>
          <w:rFonts w:ascii="Google Sans Text" w:cs="Google Sans Text" w:eastAsia="Google Sans Text" w:hAnsi="Google Sans Text"/>
          <w:color w:val="1b1c1d"/>
          <w:rtl w:val="0"/>
        </w:rPr>
        <w:t xml:space="preserve"> This is a highly recommended but often overlooked step. A POA is a legal document that authorises a trusted person in India (such as a parent) to manage your financial and legal affairs in your absence. This can be invaluable for tasks like operating your Indian bank accounts, signing official documents, or handling unforeseen administrative requirements back home.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Create Digital Backups:</w:t>
      </w:r>
      <w:r w:rsidDel="00000000" w:rsidR="00000000" w:rsidRPr="00000000">
        <w:rPr>
          <w:rFonts w:ascii="Google Sans Text" w:cs="Google Sans Text" w:eastAsia="Google Sans Text" w:hAnsi="Google Sans Text"/>
          <w:color w:val="1b1c1d"/>
          <w:rtl w:val="0"/>
        </w:rPr>
        <w:t xml:space="preserve"> Scan every important document—passport, visa, academic certificates, financial proofs—and save them to a secure cloud service like Google Drive or Dropbox. Also, email a copy of these scans to yourself and a trusted family member.</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 Your Itinerary:</w:t>
      </w:r>
      <w:r w:rsidDel="00000000" w:rsidR="00000000" w:rsidRPr="00000000">
        <w:rPr>
          <w:rFonts w:ascii="Google Sans Text" w:cs="Google Sans Text" w:eastAsia="Google Sans Text" w:hAnsi="Google Sans Text"/>
          <w:color w:val="1b1c1d"/>
          <w:rtl w:val="0"/>
        </w:rPr>
        <w:t xml:space="preserve"> Provide your family with your complete travel itinerary, including flight numbers, arrival times, and your contact details in New Zealand.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Touchdown in Aotearoa (Arrival &amp; First Week)</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arrival in New Zealand marks the start of your new life. The first week is a crucial period for navigating official procedures, acclimatising to your new surroundings, and setting yourself up for success.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Airport: Immigration and Biosecurity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New Zealand enforces some of the world's most stringent biosecurity laws to protect its unique environment and primary industries. For arriving students, especially from India, understanding and complying with these rules is non-negotiable. The penalties for non-compliance are severe, ranging from instant fines to visa cancellation.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principle to follow is </w:t>
      </w:r>
      <w:r w:rsidDel="00000000" w:rsidR="00000000" w:rsidRPr="00000000">
        <w:rPr>
          <w:rFonts w:ascii="Google Sans Text" w:cs="Google Sans Text" w:eastAsia="Google Sans Text" w:hAnsi="Google Sans Text"/>
          <w:b w:val="1"/>
          <w:color w:val="1b1c1d"/>
          <w:rtl w:val="0"/>
        </w:rPr>
        <w:t xml:space="preserve">"Declare, Don't Decide."</w:t>
      </w:r>
      <w:r w:rsidDel="00000000" w:rsidR="00000000" w:rsidRPr="00000000">
        <w:rPr>
          <w:rFonts w:ascii="Google Sans Text" w:cs="Google Sans Text" w:eastAsia="Google Sans Text" w:hAnsi="Google Sans Text"/>
          <w:color w:val="1b1c1d"/>
          <w:rtl w:val="0"/>
        </w:rPr>
        <w:t xml:space="preserve"> Many students make the critical error of assuming that a commercially packaged food item is safe and therefore does not need to be declared. This is incorrect. The responsibility for declaration lies entirely with the traveler. Biosecurity officers are primarily concerned with undeclared organic material. A truthful declaration, even if it results in an item being confiscated, demonstrates compliance and honesty. A false or incomplete declaration, however, can be interpreted as an intent to deceive, which is a far more serious offense. Therefore, you must declare every single food item, no matter how small or seemingly harmless.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 Immigration:</w:t>
      </w:r>
      <w:r w:rsidDel="00000000" w:rsidR="00000000" w:rsidRPr="00000000">
        <w:rPr>
          <w:rFonts w:ascii="Google Sans Text" w:cs="Google Sans Text" w:eastAsia="Google Sans Text" w:hAnsi="Google Sans Text"/>
          <w:color w:val="1b1c1d"/>
          <w:rtl w:val="0"/>
        </w:rPr>
        <w:t xml:space="preserve"> When you reach the immigration counter, present your passport, visa, and Offer of Place letter. The officer may ask you simple questions about your course of study and your accommodation plans. Answer clearly and confidently.</w:t>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 Biosecurity:</w:t>
      </w:r>
      <w:r w:rsidDel="00000000" w:rsidR="00000000" w:rsidRPr="00000000">
        <w:rPr>
          <w:rFonts w:ascii="Google Sans Text" w:cs="Google Sans Text" w:eastAsia="Google Sans Text" w:hAnsi="Google Sans Text"/>
          <w:color w:val="1b1c1d"/>
          <w:rtl w:val="0"/>
        </w:rPr>
        <w:t xml:space="preserve"> Before you reach the biosecurity checkpoint, ensure your Passenger Arrival Card is filled out completely and truthfully. Dispose of any prohibited items, like fresh fruit or homemade food, in the designated amnesty bins. When you speak to the officer, declare everything you have.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Biosecurity Declaration Guide for Indian Students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Spices (Whole or 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MUST DECLARE.</w:t>
            </w:r>
            <w:r w:rsidDel="00000000" w:rsidR="00000000" w:rsidRPr="00000000">
              <w:rPr>
                <w:rFonts w:ascii="Google Sans Text" w:cs="Google Sans Text" w:eastAsia="Google Sans Text" w:hAnsi="Google Sans Text"/>
                <w:color w:val="1b1c1d"/>
                <w:shd w:fill="auto" w:val="clear"/>
                <w:rtl w:val="0"/>
              </w:rPr>
              <w:t xml:space="preserve"> Permitted only if commercially packaged, sealed, and clearly labelled.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Pickles &amp; Chutneys (Homemade)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Dispose of in amnesty bins before the biosecurity check. Do not attempt to bring them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Pickles &amp; Chutneys (Commercially Packaged)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MUST DECLARE.</w:t>
            </w:r>
            <w:r w:rsidDel="00000000" w:rsidR="00000000" w:rsidRPr="00000000">
              <w:rPr>
                <w:rFonts w:ascii="Google Sans Text" w:cs="Google Sans Text" w:eastAsia="Google Sans Text" w:hAnsi="Google Sans Text"/>
                <w:color w:val="1b1c1d"/>
                <w:shd w:fill="auto" w:val="clear"/>
                <w:rtl w:val="0"/>
              </w:rPr>
              <w:t xml:space="preserve"> These will be inspected and may be confiscated.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Lentils, Rice, Beans (Raw)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Dispose of in amnesty bins. These items pose a high biosecurity risk.</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Ready-to-Eat Meals (e.g., MTR)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MUST DECLARE.</w:t>
            </w:r>
            <w:r w:rsidDel="00000000" w:rsidR="00000000" w:rsidRPr="00000000">
              <w:rPr>
                <w:rFonts w:ascii="Google Sans Text" w:cs="Google Sans Text" w:eastAsia="Google Sans Text" w:hAnsi="Google Sans Text"/>
                <w:color w:val="1b1c1d"/>
                <w:shd w:fill="auto" w:val="clear"/>
                <w:rtl w:val="0"/>
              </w:rPr>
              <w:t xml:space="preserve"> Generally permitted if commercially packaged, shelf-stable, and do not contain meat or dairy products.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Sweets/Mithai (with dairy/ghee)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Dispose of in amnesty bins. Dairy products are strictly prohibited.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Ghee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Dispose of in amnesty bins. This is a dairy product and is not allowed.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Used Hiking/Sports Shoes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MUST DECLARE.</w:t>
            </w:r>
            <w:r w:rsidDel="00000000" w:rsidR="00000000" w:rsidRPr="00000000">
              <w:rPr>
                <w:rFonts w:ascii="Google Sans Text" w:cs="Google Sans Text" w:eastAsia="Google Sans Text" w:hAnsi="Google Sans Text"/>
                <w:color w:val="1b1c1d"/>
                <w:shd w:fill="auto" w:val="clear"/>
                <w:rtl w:val="0"/>
              </w:rPr>
              <w:t xml:space="preserve"> Shoes must be thoroughly cleaned and free of any soil or plant matter.</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First Journey: Airport to Accommodation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clearing customs, your next step is to get to your accommodation. Planning this journey in advance will save you stress and money.</w:t>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Pre-book a Shuttle:</w:t>
      </w:r>
      <w:r w:rsidDel="00000000" w:rsidR="00000000" w:rsidRPr="00000000">
        <w:rPr>
          <w:rFonts w:ascii="Google Sans Text" w:cs="Google Sans Text" w:eastAsia="Google Sans Text" w:hAnsi="Google Sans Text"/>
          <w:color w:val="1b1c1d"/>
          <w:rtl w:val="0"/>
        </w:rPr>
        <w:t xml:space="preserve"> Services like Super Shuttle offer a shared-ride, door-to-door service that is often the most cost-effective option for a single traveler with luggage. A trip to the city centre typically costs between NZ20andNZ35. You can book this online before you depart from India.</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Find the Taxi/Shuttle Rank:</w:t>
      </w:r>
      <w:r w:rsidDel="00000000" w:rsidR="00000000" w:rsidRPr="00000000">
        <w:rPr>
          <w:rFonts w:ascii="Google Sans Text" w:cs="Google Sans Text" w:eastAsia="Google Sans Text" w:hAnsi="Google Sans Text"/>
          <w:color w:val="1b1c1d"/>
          <w:rtl w:val="0"/>
        </w:rPr>
        <w:t xml:space="preserve"> All major airports have clearly marked signs directing you to the designated ranks for taxis, shuttles, and rideshare services like Uber.</w:t>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for University Services:</w:t>
      </w:r>
      <w:r w:rsidDel="00000000" w:rsidR="00000000" w:rsidRPr="00000000">
        <w:rPr>
          <w:rFonts w:ascii="Google Sans Text" w:cs="Google Sans Text" w:eastAsia="Google Sans Text" w:hAnsi="Google Sans Text"/>
          <w:color w:val="1b1c1d"/>
          <w:rtl w:val="0"/>
        </w:rPr>
        <w:t xml:space="preserve"> Review your university's arrival guide. Many institutions offer a complimentary or subsidized airport pickup service for new international students, which you may need to book in advance.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72-Hour Checklist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three days are about getting your basic needs met and acclimatising.</w:t>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1:</w:t>
      </w:r>
      <w:r w:rsidDel="00000000" w:rsidR="00000000" w:rsidRPr="00000000">
        <w:rPr>
          <w:rFonts w:ascii="Google Sans Text" w:cs="Google Sans Text" w:eastAsia="Google Sans Text" w:hAnsi="Google Sans Text"/>
          <w:color w:val="1b1c1d"/>
          <w:rtl w:val="0"/>
        </w:rPr>
        <w:t xml:space="preserve"> Arrive at your accommodation and check in. The first and most important task is to contact your family in India to let them know you have arrived safely. Purchase a local SIM card from a provider like Spark, One NZ, or 2degrees. Do a basic grocery shop for essentials like milk, bread, and coffee to get you through the first couple of days.</w:t>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2:</w:t>
      </w:r>
      <w:r w:rsidDel="00000000" w:rsidR="00000000" w:rsidRPr="00000000">
        <w:rPr>
          <w:rFonts w:ascii="Google Sans Text" w:cs="Google Sans Text" w:eastAsia="Google Sans Text" w:hAnsi="Google Sans Text"/>
          <w:color w:val="1b1c1d"/>
          <w:rtl w:val="0"/>
        </w:rPr>
        <w:t xml:space="preserve"> Take a walk to explore your immediate neighbourhood. Locate your university campus, the nearest supermarket, a bus stop, and the student services building. Familiarizing yourself with your surroundings will help you feel more at home.</w:t>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3:</w:t>
      </w:r>
      <w:r w:rsidDel="00000000" w:rsidR="00000000" w:rsidRPr="00000000">
        <w:rPr>
          <w:rFonts w:ascii="Google Sans Text" w:cs="Google Sans Text" w:eastAsia="Google Sans Text" w:hAnsi="Google Sans Text"/>
          <w:color w:val="1b1c1d"/>
          <w:rtl w:val="0"/>
        </w:rPr>
        <w:t xml:space="preserve"> Begin the formal administrative tasks outlined below.</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First-Week Formalities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these administrative steps promptly is crucial for accessing banking, healthcare, and potential part-time work opportunities.</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 a New Zealand Bank Account:</w:t>
      </w:r>
      <w:r w:rsidDel="00000000" w:rsidR="00000000" w:rsidRPr="00000000">
        <w:rPr>
          <w:rFonts w:ascii="Google Sans Text" w:cs="Google Sans Text" w:eastAsia="Google Sans Text" w:hAnsi="Google Sans Text"/>
          <w:color w:val="1b1c1d"/>
          <w:rtl w:val="0"/>
        </w:rPr>
        <w:t xml:space="preserve"> Schedule an appointment at a local bank branch. Major banks include ANZ, ASB, BNZ, and Westpac. Some may allow you to start the application process online from India, but you must visit a branch in person with your documents to activate the account. You will need your passport, your Offer of Place letter, and proof of your New Zealand address (your accommodation contract or a letter from your university will suffice).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for your IRD Number:</w:t>
      </w:r>
      <w:r w:rsidDel="00000000" w:rsidR="00000000" w:rsidRPr="00000000">
        <w:rPr>
          <w:rFonts w:ascii="Google Sans Text" w:cs="Google Sans Text" w:eastAsia="Google Sans Text" w:hAnsi="Google Sans Text"/>
          <w:color w:val="1b1c1d"/>
          <w:rtl w:val="0"/>
        </w:rPr>
        <w:t xml:space="preserve"> An IRD (Inland Revenue Department) number is New Zealand’s equivalent of a PAN. It is mandatory if you plan to work part-time. Once your New Zealand bank account is fully functional, you can apply for your IRD number online as a 'new arrival' through the Inland Revenue website.</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University Enrolment and Attend Orientation:</w:t>
      </w:r>
      <w:r w:rsidDel="00000000" w:rsidR="00000000" w:rsidRPr="00000000">
        <w:rPr>
          <w:rFonts w:ascii="Google Sans Text" w:cs="Google Sans Text" w:eastAsia="Google Sans Text" w:hAnsi="Google Sans Text"/>
          <w:color w:val="1b1c1d"/>
          <w:rtl w:val="0"/>
        </w:rPr>
        <w:t xml:space="preserve"> Attending your university's international student orientation is mandatory. This is where you will complete your final enrolment, receive your student ID card, finalize your course selections, and get vital information about campus services, academic support, and student life.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receiving an acceptance letter to arriving in New Zealand is a complex process with many steps. However, this complexity can be managed effectively with careful planning and attention to detail. This checklist has been designed to serve as a comprehensive roadmap, breaking down each phase into manageable tasks. By systematically addressing each item—from securing your visa and finances to packing strategically and navigating your first week—you build a strong foundation for a successful and enriching academic experience. Embrace the opportunity to learn and grow in a new culture, do not hesitate to seek support from your university's international student services, and prepare to make the most of your time in Aotearoa. Kia kaha (Stay strong).</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 Paying Student Visa - Immigration New Zealand,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https://www.immigration.govt.nz/visas/fee-paying-student-visa/</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New Zealand Study Visa for Indians - Stepup Education,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https://www.stepupeducation.co.in/blogdetail-how-to-apply-for-a-new-zealand-study-visa-for-indians-stepup-education</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New Zealand Study Visa Requirements for Indian Students | GyanDhan,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https://www.gyandhan.com/student-visa-guide/new-zealand/requirements</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2025 - Requirements, Types, Process, Cost - IDP Education,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https://www.idp.com/india/study-in-new-zealand/student-visa-assistance/</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studying in New Zealand,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https://www.immigration.govt.nz/study/study-visas/visas-for-studying-in-new-zealand/</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and visas - New Zealand Government,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https://www.govt.nz/browse/immigration-and-visas/</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Requirements, Costs &amp; Application Process,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https://www.edwiseinternational.com/blogs/how-to-apply-for-a-visa-in-new-zealand.html</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visa online - Immigration New Zealand,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https://www.immigration.govt.nz/process-to-apply/applying-for-a-visa/applying-online/how-to-apply-for-a-visa-online/</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https://services.vfsglobal.com/sau/en/ind/apply-visa</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Providing your passport for an online application - Immigration New Zealand,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https://www.immigration.govt.nz/process-to-apply/applying-for-a-visa/applying-online/providing-your-passport-for-an-online-application/</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Passport handling for online application | vfsglobal,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https://visa.vfsglobal.com/ind/en/nzl/passport-handling</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https://visa.vfsglobal.com/ind/en/nzl/apply-visa</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Mumbai | vfsglobal,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https://visa.vfsglobal.com/ind/en/nzl/attend-centre/mumbai</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VFS Global,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https://www.vfsglobal.com/en/individuals/faq.html</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you apply for a student visa | New Zealand Government,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https://www.govt.nz/browse/immigration-and-visas/get-a-new-zealand-student-visa/before-you-apply-for-a-student-visa/</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Study Visa - A Concise Guide - Nomad Credit,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https://www.nomadcredit.com/student-visa/new-zealand-study-visa</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Zealand Student Visa for 2025 – Requirements, Types, Process, and Expenses for Indian Students | Liz Batra's IEGC,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https://iegc.nz/the-new-zealand-student-visa-for-2025-requirements-types-process-and-expenses-for-indian-students/</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Students and New Zealand Student Visa Rejection Rate - GyanDhan,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https://www.gyandhan.com/student-visa-guide/new-zealand/rejection</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New Zealand Student Visa Rejection - Shiksha,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https://www.shiksha.com/studyabroad/new-zealand-student-visa-rejection-reasons-applycontent51783</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rejection: All you need to know!,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https://www.nomadcredit.com/blog/new-zealand-student-visa-rejection</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Reasons for a New Zealand Student Visa Refusal - Edwise International,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https://www.edwiseinternational.com/blogs/common-reasons-for-a-new-zealand-student-visa-refusal.html</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Reasons for New Zealand Visa Rejection &amp; Common Mistakes to Avoid - Atlys,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https://www.atlys.com/blog/new-zealand-visa-rejection-reasons</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and Travel Insurance - International Students - AUT,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https://www.aut.ac.nz/international/check-before-you-come-to-new-zealand/Medical-and-travel-insurance</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for international students - Massey University,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https://www.massey.ac.nz/study/international-students/insurance-for-international-students/</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 HYD,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https://www.migrationmedicine.com/</w:t>
        </w:r>
      </w:hyperlink>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Visa Medical Doctors in India | Find Approved Panel Physicians,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https://abroadcube.com/blog/new-zealand-visa-medical-doctors-in-india-find-approved-panel-physicians</w:t>
        </w:r>
      </w:hyperlink>
      <w:r w:rsidDel="00000000" w:rsidR="00000000" w:rsidRPr="00000000">
        <w:rPr>
          <w:rtl w:val="0"/>
        </w:rPr>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Approved-Panel-Physicians-for-Medical-Exam.pdf,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https://www.roc-taiwan.org/uploads/sites/15/2017/01/Approved-Panel-Physicians-for-Medical-Exam.pdf</w:t>
        </w:r>
      </w:hyperlink>
      <w:r w:rsidDel="00000000" w:rsidR="00000000" w:rsidRPr="00000000">
        <w:rPr>
          <w:rtl w:val="0"/>
        </w:rPr>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 Healthcare Immigration Medical Services, Medical Checkup for Visa in India,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https://www.maxhealthcare.in/immigration-services-at-max</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 Visa Medical Check-Up in Chennai,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https://www.apollohospitals.com/chennai/health-check/visa-medical-checks/new-zealand</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Doctors who can do X-rays and medical examinations - Immigration New Zealand,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https://www.immigration.govt.nz/process-to-apply/applying-for-a-visa/providing-evidence-and-documents-to-support-your-visa-application/health-requirements/doctors-who-can-do-x-rays-and-medical-examinations/</w:t>
        </w:r>
      </w:hyperlink>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fares and extras for students | Emirates Special Offers | Emirates India,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https://www.emirates.com/in/english/special-offers/student-special-fares/</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Privileges | Singapore Airlines,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https://www.singaporeair.com/en_UK/sg/plan-travel/promotions/student-privileges/</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Flights | Cathay Pacific New Zealand,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https://flights.cathaypacific.com/en_NZ/offers/student-flights.html</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 Booking - Student Flight Offers for Domestic &amp; International Flights - Yatra.com,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https://www.yatra.com/domestic-flights/student-quota-flight-booking/</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up to 10% Student Discount on Flights with Base Fares - IndiGo,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https://www.goindigo.in/add-on-services/student-discount.html/1000.html</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 Offer: Save 10% on Flights Booking + 10Kg Extra Baggage | IndiGo,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https://www.goindigo.in/add-on-services/student-discount.html</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Plan - International Student travel insurance,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https://www.uni-care.org/nz-student-plan</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Safe - InsurancesafeNZ,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https://www.insurancesafenz.com/studentsafe</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 SCTI NZ - Southern Cross Travel Insurance,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https://www.scti.co.nz/our-policies/international-student</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 Allianz Care,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https://www.allianzcare.com/en/personal-international-health-insurance/who-we-help/students.html</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Forex Card - Apply Forex Card Online in India | Axis Bank,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https://www.axisbank.com/retail/forex/travel-forex-card</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Students in 2025 - SIEC Education,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https://www.siecindia.com/blogs/best-forex-cards-for-students-in-2025</w:t>
        </w:r>
      </w:hyperlink>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Safe International Transactions | HDFC Bank,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https://www.hdfcbank.com/personal/resources/learning-centre/vigil-aunty/tips-international-banking-transactions</w:t>
        </w:r>
      </w:hyperlink>
      <w:r w:rsidDel="00000000" w:rsidR="00000000" w:rsidRPr="00000000">
        <w:rPr>
          <w:rtl w:val="0"/>
        </w:rPr>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(and How) You Should Notify Your Bank Before Traveling - Western Union,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https://www.westernunion.com/blog/en/notify-bank-international-travel/</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&amp; Finances: Prepare for Your Departure - Study Abroad - Indiana University,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https://abroad.indianapolis.iu.edu/departure/banking-finances.html</w:t>
        </w:r>
      </w:hyperlink>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banking needs for your children living abroad - ICICI Bank,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https://www.icicibank.com/nri-banking/nriedge/nri-articles/managing-banking-for-your-children-living-abroad</w:t>
        </w:r>
      </w:hyperlink>
      <w:r w:rsidDel="00000000" w:rsidR="00000000" w:rsidRPr="00000000">
        <w:rPr>
          <w:rtl w:val="0"/>
        </w:rPr>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Embassy of India, The Hague, The Netherlands,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https://www.indianembassynetherlands.gov.in/page/power-of-attorney/</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AFFIDAVITS - Welcome to Embassy of India, Washington D C, USA,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https://www.indianembassyusa.gov.in/extra?id=10</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Your Power of Attorney for Use Abroad: A Guide for India - NRIWAY,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https://nriway.com/blog/way-to-apostille-power-of-attorney-in-india</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Attorney/Affidavit - Consulate General of India, Atlanta, United States of America,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https://indiainatlanta.gov.in/eoial_pages/Mjg,</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Limited Power of Attorney Instructions - myEOL - North Carolina Central University,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https://myeol.nccu.edu/sites/default/files/2020-01/powerofattorney_instructionsforms_060909.pdf</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for non-UofM Students - Learning Abroad Center - University of Minnesota,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https://umabroad.umn.edu/nonuofm/policies/finances/powerofattorney</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Consulate General of India, Chicago, USA,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https://www.cgichicago.gov.in/page/power-of-attorney/</w:t>
        </w:r>
      </w:hyperlink>
      <w:r w:rsidDel="00000000" w:rsidR="00000000" w:rsidRPr="00000000">
        <w:rPr>
          <w:rtl w:val="0"/>
        </w:rPr>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a Power of Attorney effective in India be signed Abroad?,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https://blog.ipleaders.in/power-of-attorney-abroad/</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you can't bring to New Zealand - NauMai NZ,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https://www.naumainz.studywithnewzealand.govt.nz/studying-in-nz/before-your-arrival/prohibited-items</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Prohibited Items for Entry into New Zealand | uhomes.com,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https://en.uhomes.com/blog/list-of-prohibited-items-for-entry-into-new-zealand</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Prohibited and restricted items - New Zealand Customs Service,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https://www.customs.govt.nz/travel-to-and-from-new-zealand/prohibited-and-restricted-items</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items - New Zealand Customs Service,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https://www.customs.govt.nz/travel-to-and-from-new-zealand/prohibited-and-restricted-items/agricultural-items</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Taxis and Shuttles - Auckland Airport,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https://www.aucklandairport.co.nz/transport/taxis-and-shuttles</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Taxis &amp; shuttles - Wellington Airport,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https://www.wellingtonairport.co.nz/transport/taxis-shuttles/</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 New Zealand bank account from overseas | Westpac NZ,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https://www.westpac.co.nz/accounts-cards/open-a-new-zealand-bank-account-from-overseas/</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account | Westpac NZ,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https://www.westpac.co.nz/accounts-cards/international-student-account/</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in New Zealand | International - Unitec,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https://www.unitec.ac.nz/international/before-you-arrive/banking-in-new-zealand</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Account for International Students in New Zealand [2025] - Wise,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https://wise.com/nz/blog/international-student-account-nz</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coming to work or study in New Zealand - Inland Revenue,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https://www.ird.govt.nz/situations/work-or-study-in-new-zealand</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IRD Tax Number | Inland Revenue New Zealand - Backpacker Board,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https://www.backpackerboard.co.nz/work_jobs/working-holiday/IRD-number/</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IRD number - New Zealand Government,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https://www.govt.nz/browse/tax-benefits-and-finance/ird-numbers/get-an-ird-number/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atra.com/domestic-flights/student-quota-flight-booking/" TargetMode="External"/><Relationship Id="rId42" Type="http://schemas.openxmlformats.org/officeDocument/2006/relationships/hyperlink" Target="https://www.goindigo.in/add-on-services/student-discount.html" TargetMode="External"/><Relationship Id="rId41" Type="http://schemas.openxmlformats.org/officeDocument/2006/relationships/hyperlink" Target="https://www.goindigo.in/add-on-services/student-discount.html/1000.html" TargetMode="External"/><Relationship Id="rId44" Type="http://schemas.openxmlformats.org/officeDocument/2006/relationships/hyperlink" Target="https://www.insurancesafenz.com/studentsafe" TargetMode="External"/><Relationship Id="rId43" Type="http://schemas.openxmlformats.org/officeDocument/2006/relationships/hyperlink" Target="https://www.uni-care.org/nz-student-plan" TargetMode="External"/><Relationship Id="rId46" Type="http://schemas.openxmlformats.org/officeDocument/2006/relationships/hyperlink" Target="https://www.allianzcare.com/en/personal-international-health-insurance/who-we-help/students.html" TargetMode="External"/><Relationship Id="rId45" Type="http://schemas.openxmlformats.org/officeDocument/2006/relationships/hyperlink" Target="https://www.scti.co.nz/our-policies/international-stud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dp.com/india/study-in-new-zealand/student-visa-assistance/" TargetMode="External"/><Relationship Id="rId48" Type="http://schemas.openxmlformats.org/officeDocument/2006/relationships/hyperlink" Target="https://www.axisbank.com/retail/forex/travel-forex-card" TargetMode="External"/><Relationship Id="rId47" Type="http://schemas.openxmlformats.org/officeDocument/2006/relationships/hyperlink" Target="https://www.icicibank.com/personal-banking/cards/forex-cards/student-travel-card" TargetMode="External"/><Relationship Id="rId49" Type="http://schemas.openxmlformats.org/officeDocument/2006/relationships/hyperlink" Target="https://www.siecindia.com/blogs/best-forex-cards-for-students-in-2025" TargetMode="External"/><Relationship Id="rId5" Type="http://schemas.openxmlformats.org/officeDocument/2006/relationships/styles" Target="styles.xml"/><Relationship Id="rId6" Type="http://schemas.openxmlformats.org/officeDocument/2006/relationships/hyperlink" Target="https://www.immigration.govt.nz/visas/fee-paying-student-visa/" TargetMode="External"/><Relationship Id="rId7" Type="http://schemas.openxmlformats.org/officeDocument/2006/relationships/hyperlink" Target="https://www.stepupeducation.co.in/blogdetail-how-to-apply-for-a-new-zealand-study-visa-for-indians-stepup-education" TargetMode="External"/><Relationship Id="rId8" Type="http://schemas.openxmlformats.org/officeDocument/2006/relationships/hyperlink" Target="https://www.gyandhan.com/student-visa-guide/new-zealand/requirements" TargetMode="External"/><Relationship Id="rId73" Type="http://schemas.openxmlformats.org/officeDocument/2006/relationships/hyperlink" Target="https://www.backpackerboard.co.nz/work_jobs/working-holiday/IRD-number/" TargetMode="External"/><Relationship Id="rId72" Type="http://schemas.openxmlformats.org/officeDocument/2006/relationships/hyperlink" Target="https://www.ird.govt.nz/situations/work-or-study-in-new-zealand" TargetMode="External"/><Relationship Id="rId31" Type="http://schemas.openxmlformats.org/officeDocument/2006/relationships/hyperlink" Target="https://abroadcube.com/blog/new-zealand-visa-medical-doctors-in-india-find-approved-panel-physicians" TargetMode="External"/><Relationship Id="rId30" Type="http://schemas.openxmlformats.org/officeDocument/2006/relationships/hyperlink" Target="https://www.migrationmedicine.com/" TargetMode="External"/><Relationship Id="rId74" Type="http://schemas.openxmlformats.org/officeDocument/2006/relationships/hyperlink" Target="https://www.govt.nz/browse/tax-benefits-and-finance/ird-numbers/get-an-ird-number/" TargetMode="External"/><Relationship Id="rId33" Type="http://schemas.openxmlformats.org/officeDocument/2006/relationships/hyperlink" Target="https://www.maxhealthcare.in/immigration-services-at-max" TargetMode="External"/><Relationship Id="rId32" Type="http://schemas.openxmlformats.org/officeDocument/2006/relationships/hyperlink" Target="https://www.roc-taiwan.org/uploads/sites/15/2017/01/Approved-Panel-Physicians-for-Medical-Exam.pdf" TargetMode="External"/><Relationship Id="rId35" Type="http://schemas.openxmlformats.org/officeDocument/2006/relationships/hyperlink" Target="https://www.immigration.govt.nz/process-to-apply/applying-for-a-visa/providing-evidence-and-documents-to-support-your-visa-application/health-requirements/doctors-who-can-do-x-rays-and-medical-examinations/" TargetMode="External"/><Relationship Id="rId34" Type="http://schemas.openxmlformats.org/officeDocument/2006/relationships/hyperlink" Target="https://www.apollohospitals.com/chennai/health-check/visa-medical-checks/new-zealand" TargetMode="External"/><Relationship Id="rId71" Type="http://schemas.openxmlformats.org/officeDocument/2006/relationships/hyperlink" Target="https://wise.com/nz/blog/international-student-account-nz" TargetMode="External"/><Relationship Id="rId70" Type="http://schemas.openxmlformats.org/officeDocument/2006/relationships/hyperlink" Target="https://www.unitec.ac.nz/international/before-you-arrive/banking-in-new-zealand" TargetMode="External"/><Relationship Id="rId37" Type="http://schemas.openxmlformats.org/officeDocument/2006/relationships/hyperlink" Target="https://www.emirates.com/in/english/special-offers/student-special-fares/" TargetMode="External"/><Relationship Id="rId36" Type="http://schemas.openxmlformats.org/officeDocument/2006/relationships/hyperlink" Target="https://www.lufthansa.com/us/en/local-page/student-fares" TargetMode="External"/><Relationship Id="rId39" Type="http://schemas.openxmlformats.org/officeDocument/2006/relationships/hyperlink" Target="https://flights.cathaypacific.com/en_NZ/offers/student-flights.html" TargetMode="External"/><Relationship Id="rId38" Type="http://schemas.openxmlformats.org/officeDocument/2006/relationships/hyperlink" Target="https://www.singaporeair.com/en_UK/sg/plan-travel/promotions/student-privileges/" TargetMode="External"/><Relationship Id="rId62" Type="http://schemas.openxmlformats.org/officeDocument/2006/relationships/hyperlink" Target="https://www.naumainz.studywithnewzealand.govt.nz/studying-in-nz/before-your-arrival/prohibited-items" TargetMode="External"/><Relationship Id="rId61" Type="http://schemas.openxmlformats.org/officeDocument/2006/relationships/hyperlink" Target="https://blog.ipleaders.in/power-of-attorney-abroad/" TargetMode="External"/><Relationship Id="rId20" Type="http://schemas.openxmlformats.org/officeDocument/2006/relationships/hyperlink" Target="https://www.govt.nz/browse/immigration-and-visas/get-a-new-zealand-student-visa/before-you-apply-for-a-student-visa/" TargetMode="External"/><Relationship Id="rId64" Type="http://schemas.openxmlformats.org/officeDocument/2006/relationships/hyperlink" Target="https://www.customs.govt.nz/travel-to-and-from-new-zealand/prohibited-and-restricted-items" TargetMode="External"/><Relationship Id="rId63" Type="http://schemas.openxmlformats.org/officeDocument/2006/relationships/hyperlink" Target="https://en.uhomes.com/blog/list-of-prohibited-items-for-entry-into-new-zealand" TargetMode="External"/><Relationship Id="rId22" Type="http://schemas.openxmlformats.org/officeDocument/2006/relationships/hyperlink" Target="https://iegc.nz/the-new-zealand-student-visa-for-2025-requirements-types-process-and-expenses-for-indian-students/" TargetMode="External"/><Relationship Id="rId66" Type="http://schemas.openxmlformats.org/officeDocument/2006/relationships/hyperlink" Target="https://www.aucklandairport.co.nz/transport/taxis-and-shuttles" TargetMode="External"/><Relationship Id="rId21" Type="http://schemas.openxmlformats.org/officeDocument/2006/relationships/hyperlink" Target="https://www.nomadcredit.com/student-visa/new-zealand-study-visa" TargetMode="External"/><Relationship Id="rId65" Type="http://schemas.openxmlformats.org/officeDocument/2006/relationships/hyperlink" Target="https://www.customs.govt.nz/travel-to-and-from-new-zealand/prohibited-and-restricted-items/agricultural-items" TargetMode="External"/><Relationship Id="rId24" Type="http://schemas.openxmlformats.org/officeDocument/2006/relationships/hyperlink" Target="https://www.shiksha.com/studyabroad/new-zealand-student-visa-rejection-reasons-applycontent51783" TargetMode="External"/><Relationship Id="rId68" Type="http://schemas.openxmlformats.org/officeDocument/2006/relationships/hyperlink" Target="https://www.westpac.co.nz/accounts-cards/open-a-new-zealand-bank-account-from-overseas/" TargetMode="External"/><Relationship Id="rId23" Type="http://schemas.openxmlformats.org/officeDocument/2006/relationships/hyperlink" Target="https://www.gyandhan.com/student-visa-guide/new-zealand/rejection" TargetMode="External"/><Relationship Id="rId67" Type="http://schemas.openxmlformats.org/officeDocument/2006/relationships/hyperlink" Target="https://www.wellingtonairport.co.nz/transport/taxis-shuttles/" TargetMode="External"/><Relationship Id="rId60" Type="http://schemas.openxmlformats.org/officeDocument/2006/relationships/hyperlink" Target="https://www.cgichicago.gov.in/page/power-of-attorney/" TargetMode="External"/><Relationship Id="rId26" Type="http://schemas.openxmlformats.org/officeDocument/2006/relationships/hyperlink" Target="https://www.edwiseinternational.com/blogs/common-reasons-for-a-new-zealand-student-visa-refusal.html" TargetMode="External"/><Relationship Id="rId25" Type="http://schemas.openxmlformats.org/officeDocument/2006/relationships/hyperlink" Target="https://www.nomadcredit.com/blog/new-zealand-student-visa-rejection" TargetMode="External"/><Relationship Id="rId69" Type="http://schemas.openxmlformats.org/officeDocument/2006/relationships/hyperlink" Target="https://www.westpac.co.nz/accounts-cards/international-student-account/" TargetMode="External"/><Relationship Id="rId28" Type="http://schemas.openxmlformats.org/officeDocument/2006/relationships/hyperlink" Target="https://www.aut.ac.nz/international/check-before-you-come-to-new-zealand/Medical-and-travel-insurance" TargetMode="External"/><Relationship Id="rId27" Type="http://schemas.openxmlformats.org/officeDocument/2006/relationships/hyperlink" Target="https://www.atlys.com/blog/new-zealand-visa-rejection-reasons" TargetMode="External"/><Relationship Id="rId29" Type="http://schemas.openxmlformats.org/officeDocument/2006/relationships/hyperlink" Target="https://www.massey.ac.nz/study/international-students/insurance-for-international-students/" TargetMode="External"/><Relationship Id="rId51" Type="http://schemas.openxmlformats.org/officeDocument/2006/relationships/hyperlink" Target="https://www.westernunion.com/blog/en/notify-bank-international-travel/" TargetMode="External"/><Relationship Id="rId50" Type="http://schemas.openxmlformats.org/officeDocument/2006/relationships/hyperlink" Target="https://www.hdfcbank.com/personal/resources/learning-centre/vigil-aunty/tips-international-banking-transactions" TargetMode="External"/><Relationship Id="rId53" Type="http://schemas.openxmlformats.org/officeDocument/2006/relationships/hyperlink" Target="https://www.icicibank.com/nri-banking/nriedge/nri-articles/managing-banking-for-your-children-living-abroad" TargetMode="External"/><Relationship Id="rId52" Type="http://schemas.openxmlformats.org/officeDocument/2006/relationships/hyperlink" Target="https://abroad.indianapolis.iu.edu/departure/banking-finances.html" TargetMode="External"/><Relationship Id="rId11" Type="http://schemas.openxmlformats.org/officeDocument/2006/relationships/hyperlink" Target="https://www.govt.nz/browse/immigration-and-visas/" TargetMode="External"/><Relationship Id="rId55" Type="http://schemas.openxmlformats.org/officeDocument/2006/relationships/hyperlink" Target="https://www.indianembassyusa.gov.in/extra?id=10" TargetMode="External"/><Relationship Id="rId10" Type="http://schemas.openxmlformats.org/officeDocument/2006/relationships/hyperlink" Target="https://www.immigration.govt.nz/study/study-visas/visas-for-studying-in-new-zealand/" TargetMode="External"/><Relationship Id="rId54" Type="http://schemas.openxmlformats.org/officeDocument/2006/relationships/hyperlink" Target="https://www.indianembassynetherlands.gov.in/page/power-of-attorney/" TargetMode="External"/><Relationship Id="rId13" Type="http://schemas.openxmlformats.org/officeDocument/2006/relationships/hyperlink" Target="https://www.immigration.govt.nz/process-to-apply/applying-for-a-visa/applying-online/how-to-apply-for-a-visa-online/" TargetMode="External"/><Relationship Id="rId57" Type="http://schemas.openxmlformats.org/officeDocument/2006/relationships/hyperlink" Target="https://indiainatlanta.gov.in/eoial_pages/Mjg," TargetMode="External"/><Relationship Id="rId12" Type="http://schemas.openxmlformats.org/officeDocument/2006/relationships/hyperlink" Target="https://www.edwiseinternational.com/blogs/how-to-apply-for-a-visa-in-new-zealand.html" TargetMode="External"/><Relationship Id="rId56" Type="http://schemas.openxmlformats.org/officeDocument/2006/relationships/hyperlink" Target="https://nriway.com/blog/way-to-apostille-power-of-attorney-in-india" TargetMode="External"/><Relationship Id="rId15" Type="http://schemas.openxmlformats.org/officeDocument/2006/relationships/hyperlink" Target="https://www.immigration.govt.nz/process-to-apply/applying-for-a-visa/applying-online/providing-your-passport-for-an-online-application/" TargetMode="External"/><Relationship Id="rId59" Type="http://schemas.openxmlformats.org/officeDocument/2006/relationships/hyperlink" Target="https://umabroad.umn.edu/nonuofm/policies/finances/powerofattorney" TargetMode="External"/><Relationship Id="rId14" Type="http://schemas.openxmlformats.org/officeDocument/2006/relationships/hyperlink" Target="https://services.vfsglobal.com/sau/en/ind/apply-visa" TargetMode="External"/><Relationship Id="rId58" Type="http://schemas.openxmlformats.org/officeDocument/2006/relationships/hyperlink" Target="https://myeol.nccu.edu/sites/default/files/2020-01/powerofattorney_instructionsforms_060909.pdf" TargetMode="External"/><Relationship Id="rId17" Type="http://schemas.openxmlformats.org/officeDocument/2006/relationships/hyperlink" Target="https://visa.vfsglobal.com/ind/en/nzl/apply-visa" TargetMode="External"/><Relationship Id="rId16" Type="http://schemas.openxmlformats.org/officeDocument/2006/relationships/hyperlink" Target="https://visa.vfsglobal.com/ind/en/nzl/passport-handling" TargetMode="External"/><Relationship Id="rId19" Type="http://schemas.openxmlformats.org/officeDocument/2006/relationships/hyperlink" Target="https://www.vfsglobal.com/en/individuals/faq.html" TargetMode="External"/><Relationship Id="rId18" Type="http://schemas.openxmlformats.org/officeDocument/2006/relationships/hyperlink" Target="https://visa.vfsglobal.com/ind/en/nzl/attend-centre/mumb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